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3A1E" w14:textId="77777777" w:rsidR="00477D3C" w:rsidRDefault="00477D3C"/>
    <w:p w14:paraId="18A105E9" w14:textId="77777777" w:rsidR="00BC6676" w:rsidRDefault="00BC6676"/>
    <w:p w14:paraId="0145AF0A" w14:textId="77777777" w:rsidR="00BC6676" w:rsidRDefault="00BC6676"/>
    <w:p w14:paraId="69C4D0CA" w14:textId="77777777" w:rsidR="00BC6676" w:rsidRDefault="00BC6676"/>
    <w:p w14:paraId="6B73783A" w14:textId="77777777" w:rsidR="00BC6676" w:rsidRDefault="00BC6676"/>
    <w:p w14:paraId="4E1E4402" w14:textId="330B23CD" w:rsidR="00BC6676" w:rsidRDefault="00BC6676">
      <w:r>
        <w:t xml:space="preserve">January </w:t>
      </w:r>
      <w:r w:rsidR="00733404">
        <w:t xml:space="preserve">8, </w:t>
      </w:r>
      <w:r>
        <w:t>2026</w:t>
      </w:r>
    </w:p>
    <w:p w14:paraId="564E77F2" w14:textId="77777777" w:rsidR="00BC6676" w:rsidRDefault="00BC6676"/>
    <w:p w14:paraId="44188F81" w14:textId="656969EF" w:rsidR="00BC6676" w:rsidRDefault="00BC6676">
      <w:r>
        <w:t>News Release</w:t>
      </w:r>
    </w:p>
    <w:p w14:paraId="005DE728" w14:textId="7AC6904E" w:rsidR="00BC6676" w:rsidRDefault="00BC6676">
      <w:r>
        <w:t>FOR IMMEDIATE RELEASE</w:t>
      </w:r>
    </w:p>
    <w:p w14:paraId="0A344E1C" w14:textId="77777777" w:rsidR="00BC6676" w:rsidRDefault="00BC6676"/>
    <w:p w14:paraId="44DA01E2" w14:textId="08A51EEB" w:rsidR="00BC6676" w:rsidRDefault="00BC6676">
      <w:r>
        <w:t>Contact:</w:t>
      </w:r>
      <w:r>
        <w:tab/>
        <w:t>Jennifer Lemmer</w:t>
      </w:r>
    </w:p>
    <w:p w14:paraId="2A80AD7D" w14:textId="1AAE23BE" w:rsidR="00BC6676" w:rsidRDefault="00BC6676">
      <w:r>
        <w:tab/>
      </w:r>
      <w:r>
        <w:tab/>
        <w:t>715-261-1470</w:t>
      </w:r>
    </w:p>
    <w:p w14:paraId="36BFE511" w14:textId="77777777" w:rsidR="00BC6676" w:rsidRDefault="00BC6676"/>
    <w:p w14:paraId="3C3A897D" w14:textId="77777777" w:rsidR="00BC6676" w:rsidRDefault="00BC6676" w:rsidP="00BC6676">
      <w:pPr>
        <w:jc w:val="center"/>
      </w:pPr>
    </w:p>
    <w:p w14:paraId="4DFE3CCF" w14:textId="548A04C2" w:rsidR="00BC6676" w:rsidRDefault="00BC6676" w:rsidP="00BC6676">
      <w:pPr>
        <w:jc w:val="center"/>
      </w:pPr>
      <w:r>
        <w:t>Register of Deeds Encourages Property Owners to Sign Up for Land Notification Alerts</w:t>
      </w:r>
    </w:p>
    <w:p w14:paraId="757A304D" w14:textId="77777777" w:rsidR="00BC6676" w:rsidRDefault="00BC6676" w:rsidP="00BC6676">
      <w:pPr>
        <w:jc w:val="center"/>
      </w:pPr>
    </w:p>
    <w:p w14:paraId="57DF78DB" w14:textId="77777777" w:rsidR="00BC6676" w:rsidRDefault="00BC6676" w:rsidP="00313BE8"/>
    <w:p w14:paraId="2B958190" w14:textId="0F63D7AC" w:rsidR="00313BE8" w:rsidRDefault="00313BE8" w:rsidP="00313BE8">
      <w:r>
        <w:t>Marathon County Register of Deeds Jenni Lemmer is encouraging property owners to register for a free Land Notification service designed to alert individuals when documents are recorded using their personal name, business name, or a particular parcel identification number.</w:t>
      </w:r>
    </w:p>
    <w:p w14:paraId="6196DAAB" w14:textId="77777777" w:rsidR="00313BE8" w:rsidRDefault="00313BE8" w:rsidP="00313BE8"/>
    <w:p w14:paraId="5464D871" w14:textId="5730433B" w:rsidR="00313BE8" w:rsidRDefault="00313BE8" w:rsidP="00313BE8">
      <w:r>
        <w:t>Once registered for the service, whenever such a document is recorded, the property owner would automatically receive an email or text message alerting them and providing details regarding the type of document and date it was recorded.  This early notification allows property owners to quickly review activity related to their property and take prompt action if something appears incorrect or suspicious.</w:t>
      </w:r>
    </w:p>
    <w:p w14:paraId="41F584EC" w14:textId="77777777" w:rsidR="00313BE8" w:rsidRDefault="00313BE8" w:rsidP="00313BE8"/>
    <w:p w14:paraId="2DD56362" w14:textId="51C2BBA0" w:rsidR="00313BE8" w:rsidRDefault="00313BE8" w:rsidP="00313BE8">
      <w:r>
        <w:t>Lemmer explained that while there have not been any fraudulent recordings identified in Marathon County to this point, the service can provide additional information to help property owners.</w:t>
      </w:r>
    </w:p>
    <w:p w14:paraId="6873DF70" w14:textId="77777777" w:rsidR="00313BE8" w:rsidRDefault="00313BE8" w:rsidP="00313BE8"/>
    <w:p w14:paraId="4C542948" w14:textId="3100C4D6" w:rsidR="00313BE8" w:rsidRDefault="00313BE8" w:rsidP="00313BE8">
      <w:r>
        <w:tab/>
        <w:t>“Our residents, local realtors, and title companies are doing an excellent job staying alert and raising questions to limit the likelihood that a fraudulent document even makes it to recording,” said Register of Deeds Jenni Lemmer. “And, while the Land Notification service cannot prevent a fraudulent document from being recorded, it does offer the opportunity for increased awareness, helping property owners stay informed about recorded documents using their name, their business name, or their property, so that they can respond quickly to address it.”</w:t>
      </w:r>
    </w:p>
    <w:p w14:paraId="6A42D8B5" w14:textId="77777777" w:rsidR="00313BE8" w:rsidRDefault="00313BE8" w:rsidP="00313BE8"/>
    <w:p w14:paraId="6C499279" w14:textId="322915BB" w:rsidR="00733404" w:rsidRDefault="00313BE8" w:rsidP="00BC6676">
      <w:r>
        <w:t>Property owners can sign up for L</w:t>
      </w:r>
      <w:r w:rsidR="00BC6676">
        <w:t>and Notification by</w:t>
      </w:r>
      <w:r>
        <w:t xml:space="preserve"> visiting </w:t>
      </w:r>
      <w:hyperlink r:id="rId4" w:history="1">
        <w:r w:rsidRPr="00BE693C">
          <w:rPr>
            <w:rStyle w:val="Hyperlink"/>
          </w:rPr>
          <w:t>https://rod.co.marathon.wi.us/Landnotification</w:t>
        </w:r>
      </w:hyperlink>
      <w:r>
        <w:t xml:space="preserve"> or going through the Marathon County government website.</w:t>
      </w:r>
    </w:p>
    <w:sectPr w:rsidR="00733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76"/>
    <w:rsid w:val="00004896"/>
    <w:rsid w:val="00313BE8"/>
    <w:rsid w:val="00477D3C"/>
    <w:rsid w:val="00733404"/>
    <w:rsid w:val="009A6586"/>
    <w:rsid w:val="00A95E23"/>
    <w:rsid w:val="00BC6676"/>
    <w:rsid w:val="00CA4EAC"/>
    <w:rsid w:val="00DC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4D7F"/>
  <w15:chartTrackingRefBased/>
  <w15:docId w15:val="{295CF448-8163-4627-AB02-5F4C332B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6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6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76"/>
    <w:rPr>
      <w:rFonts w:eastAsiaTheme="majorEastAsia" w:cstheme="majorBidi"/>
      <w:color w:val="272727" w:themeColor="text1" w:themeTint="D8"/>
    </w:rPr>
  </w:style>
  <w:style w:type="paragraph" w:styleId="Title">
    <w:name w:val="Title"/>
    <w:basedOn w:val="Normal"/>
    <w:next w:val="Normal"/>
    <w:link w:val="TitleChar"/>
    <w:uiPriority w:val="10"/>
    <w:qFormat/>
    <w:rsid w:val="00BC6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76"/>
    <w:pPr>
      <w:spacing w:before="160"/>
      <w:jc w:val="center"/>
    </w:pPr>
    <w:rPr>
      <w:i/>
      <w:iCs/>
      <w:color w:val="404040" w:themeColor="text1" w:themeTint="BF"/>
    </w:rPr>
  </w:style>
  <w:style w:type="character" w:customStyle="1" w:styleId="QuoteChar">
    <w:name w:val="Quote Char"/>
    <w:basedOn w:val="DefaultParagraphFont"/>
    <w:link w:val="Quote"/>
    <w:uiPriority w:val="29"/>
    <w:rsid w:val="00BC6676"/>
    <w:rPr>
      <w:i/>
      <w:iCs/>
      <w:color w:val="404040" w:themeColor="text1" w:themeTint="BF"/>
    </w:rPr>
  </w:style>
  <w:style w:type="paragraph" w:styleId="ListParagraph">
    <w:name w:val="List Paragraph"/>
    <w:basedOn w:val="Normal"/>
    <w:uiPriority w:val="34"/>
    <w:qFormat/>
    <w:rsid w:val="00BC6676"/>
    <w:pPr>
      <w:ind w:left="720"/>
      <w:contextualSpacing/>
    </w:pPr>
  </w:style>
  <w:style w:type="character" w:styleId="IntenseEmphasis">
    <w:name w:val="Intense Emphasis"/>
    <w:basedOn w:val="DefaultParagraphFont"/>
    <w:uiPriority w:val="21"/>
    <w:qFormat/>
    <w:rsid w:val="00BC6676"/>
    <w:rPr>
      <w:i/>
      <w:iCs/>
      <w:color w:val="0F4761" w:themeColor="accent1" w:themeShade="BF"/>
    </w:rPr>
  </w:style>
  <w:style w:type="paragraph" w:styleId="IntenseQuote">
    <w:name w:val="Intense Quote"/>
    <w:basedOn w:val="Normal"/>
    <w:next w:val="Normal"/>
    <w:link w:val="IntenseQuoteChar"/>
    <w:uiPriority w:val="30"/>
    <w:qFormat/>
    <w:rsid w:val="00BC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76"/>
    <w:rPr>
      <w:i/>
      <w:iCs/>
      <w:color w:val="0F4761" w:themeColor="accent1" w:themeShade="BF"/>
    </w:rPr>
  </w:style>
  <w:style w:type="character" w:styleId="IntenseReference">
    <w:name w:val="Intense Reference"/>
    <w:basedOn w:val="DefaultParagraphFont"/>
    <w:uiPriority w:val="32"/>
    <w:qFormat/>
    <w:rsid w:val="00BC6676"/>
    <w:rPr>
      <w:b/>
      <w:bCs/>
      <w:smallCaps/>
      <w:color w:val="0F4761" w:themeColor="accent1" w:themeShade="BF"/>
      <w:spacing w:val="5"/>
    </w:rPr>
  </w:style>
  <w:style w:type="character" w:styleId="Hyperlink">
    <w:name w:val="Hyperlink"/>
    <w:basedOn w:val="DefaultParagraphFont"/>
    <w:uiPriority w:val="99"/>
    <w:unhideWhenUsed/>
    <w:rsid w:val="00BC6676"/>
    <w:rPr>
      <w:color w:val="467886" w:themeColor="hyperlink"/>
      <w:u w:val="single"/>
    </w:rPr>
  </w:style>
  <w:style w:type="character" w:styleId="UnresolvedMention">
    <w:name w:val="Unresolved Mention"/>
    <w:basedOn w:val="DefaultParagraphFont"/>
    <w:uiPriority w:val="99"/>
    <w:semiHidden/>
    <w:unhideWhenUsed/>
    <w:rsid w:val="00BC6676"/>
    <w:rPr>
      <w:color w:val="605E5C"/>
      <w:shd w:val="clear" w:color="auto" w:fill="E1DFDD"/>
    </w:rPr>
  </w:style>
  <w:style w:type="character" w:styleId="FollowedHyperlink">
    <w:name w:val="FollowedHyperlink"/>
    <w:basedOn w:val="DefaultParagraphFont"/>
    <w:uiPriority w:val="99"/>
    <w:semiHidden/>
    <w:unhideWhenUsed/>
    <w:rsid w:val="007334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d.co.marathon.wi.us/Land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1558</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Lemmer</dc:creator>
  <cp:keywords/>
  <dc:description/>
  <cp:lastModifiedBy>Jennifer Lemmer</cp:lastModifiedBy>
  <cp:revision>2</cp:revision>
  <cp:lastPrinted>2026-01-07T15:34:00Z</cp:lastPrinted>
  <dcterms:created xsi:type="dcterms:W3CDTF">2026-01-07T19:36:00Z</dcterms:created>
  <dcterms:modified xsi:type="dcterms:W3CDTF">2026-01-07T19:36:00Z</dcterms:modified>
</cp:coreProperties>
</file>